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9761B" w14:textId="77777777" w:rsidR="00B90B88" w:rsidRPr="000200DC" w:rsidRDefault="00A7156F">
      <w:pPr>
        <w:rPr>
          <w:sz w:val="30"/>
          <w:szCs w:val="30"/>
        </w:rPr>
      </w:pPr>
      <w:r w:rsidRPr="000200DC">
        <w:rPr>
          <w:sz w:val="30"/>
          <w:szCs w:val="30"/>
        </w:rPr>
        <w:t>Charlotte George</w:t>
      </w:r>
    </w:p>
    <w:p w14:paraId="3B84AB73" w14:textId="77777777" w:rsidR="00A7156F" w:rsidRPr="000200DC" w:rsidRDefault="00A7156F">
      <w:pPr>
        <w:rPr>
          <w:sz w:val="30"/>
          <w:szCs w:val="30"/>
        </w:rPr>
      </w:pPr>
    </w:p>
    <w:p w14:paraId="6BB21E3F" w14:textId="77777777" w:rsidR="00A7156F" w:rsidRPr="000200DC" w:rsidRDefault="00A7156F" w:rsidP="00A7156F">
      <w:pPr>
        <w:jc w:val="center"/>
        <w:rPr>
          <w:sz w:val="30"/>
          <w:szCs w:val="30"/>
          <w:u w:val="single"/>
        </w:rPr>
      </w:pPr>
      <w:r w:rsidRPr="000200DC">
        <w:rPr>
          <w:sz w:val="30"/>
          <w:szCs w:val="30"/>
          <w:u w:val="single"/>
        </w:rPr>
        <w:t>Giant Pandas</w:t>
      </w:r>
    </w:p>
    <w:p w14:paraId="2B3F59B7" w14:textId="77777777" w:rsidR="00A7156F" w:rsidRPr="000200DC" w:rsidRDefault="00A7156F" w:rsidP="00A7156F">
      <w:pPr>
        <w:rPr>
          <w:sz w:val="30"/>
          <w:szCs w:val="30"/>
          <w:u w:val="single"/>
        </w:rPr>
      </w:pPr>
    </w:p>
    <w:p w14:paraId="38617AA7" w14:textId="77777777" w:rsidR="00A7156F" w:rsidRPr="000200DC" w:rsidRDefault="00A7156F" w:rsidP="00A7156F">
      <w:pPr>
        <w:rPr>
          <w:sz w:val="30"/>
          <w:szCs w:val="30"/>
          <w:u w:val="single"/>
        </w:rPr>
      </w:pPr>
      <w:r w:rsidRPr="000200DC">
        <w:rPr>
          <w:sz w:val="30"/>
          <w:szCs w:val="30"/>
          <w:u w:val="single"/>
        </w:rPr>
        <w:t>Introduction</w:t>
      </w:r>
    </w:p>
    <w:p w14:paraId="0EAB22DA" w14:textId="77777777" w:rsidR="00A7156F" w:rsidRPr="000200DC" w:rsidRDefault="00A7156F" w:rsidP="00A7156F">
      <w:pPr>
        <w:rPr>
          <w:sz w:val="30"/>
          <w:szCs w:val="30"/>
          <w:u w:val="single"/>
        </w:rPr>
      </w:pPr>
    </w:p>
    <w:p w14:paraId="5664B1ED" w14:textId="77777777" w:rsidR="00A7156F" w:rsidRPr="000200DC" w:rsidRDefault="00A7156F" w:rsidP="00A7156F">
      <w:pPr>
        <w:rPr>
          <w:sz w:val="30"/>
          <w:szCs w:val="30"/>
        </w:rPr>
      </w:pPr>
      <w:r w:rsidRPr="000200DC">
        <w:rPr>
          <w:sz w:val="30"/>
          <w:szCs w:val="30"/>
        </w:rPr>
        <w:t>The eyespots of a Giant Panda are initially in a shape like a circle. Pandas are on the brink of extinction. The Red Pandas and the Giant Pandas share the same habitat and diet.</w:t>
      </w:r>
    </w:p>
    <w:p w14:paraId="700ABBCB" w14:textId="77777777" w:rsidR="00A7156F" w:rsidRPr="000200DC" w:rsidRDefault="00A7156F" w:rsidP="00A7156F">
      <w:pPr>
        <w:rPr>
          <w:sz w:val="30"/>
          <w:szCs w:val="30"/>
        </w:rPr>
      </w:pPr>
    </w:p>
    <w:p w14:paraId="66D34DC2" w14:textId="77777777" w:rsidR="00A7156F" w:rsidRPr="000200DC" w:rsidRDefault="00A7156F" w:rsidP="00A7156F">
      <w:pPr>
        <w:rPr>
          <w:sz w:val="30"/>
          <w:szCs w:val="30"/>
        </w:rPr>
      </w:pPr>
    </w:p>
    <w:p w14:paraId="535B04C9" w14:textId="77777777" w:rsidR="00A7156F" w:rsidRPr="000200DC" w:rsidRDefault="00A7156F" w:rsidP="00A7156F">
      <w:pPr>
        <w:rPr>
          <w:sz w:val="30"/>
          <w:szCs w:val="30"/>
          <w:u w:val="single"/>
        </w:rPr>
      </w:pPr>
      <w:r w:rsidRPr="000200DC">
        <w:rPr>
          <w:sz w:val="30"/>
          <w:szCs w:val="30"/>
          <w:u w:val="single"/>
        </w:rPr>
        <w:t>Habitat</w:t>
      </w:r>
    </w:p>
    <w:p w14:paraId="65D36FC7" w14:textId="77777777" w:rsidR="00A7156F" w:rsidRPr="000200DC" w:rsidRDefault="00A7156F" w:rsidP="00A7156F">
      <w:pPr>
        <w:rPr>
          <w:sz w:val="30"/>
          <w:szCs w:val="30"/>
        </w:rPr>
      </w:pPr>
    </w:p>
    <w:p w14:paraId="7B74208C" w14:textId="77777777" w:rsidR="00A7156F" w:rsidRPr="000200DC" w:rsidRDefault="00A7156F" w:rsidP="00A7156F">
      <w:pPr>
        <w:rPr>
          <w:sz w:val="30"/>
          <w:szCs w:val="30"/>
        </w:rPr>
      </w:pPr>
      <w:r w:rsidRPr="000200DC">
        <w:rPr>
          <w:sz w:val="30"/>
          <w:szCs w:val="30"/>
        </w:rPr>
        <w:t>Giant Pandas live in broadleaf and bamboo forests. They prefer the shade where it is cool. They like trees to live in. Pandas live in forest areas and are native to China.</w:t>
      </w:r>
    </w:p>
    <w:p w14:paraId="31119358" w14:textId="77777777" w:rsidR="00A7156F" w:rsidRPr="000200DC" w:rsidRDefault="00A7156F" w:rsidP="00A7156F">
      <w:pPr>
        <w:rPr>
          <w:sz w:val="30"/>
          <w:szCs w:val="30"/>
        </w:rPr>
      </w:pPr>
    </w:p>
    <w:p w14:paraId="0A4E73CF" w14:textId="77777777" w:rsidR="00A7156F" w:rsidRPr="000200DC" w:rsidRDefault="00A7156F" w:rsidP="00A7156F">
      <w:pPr>
        <w:rPr>
          <w:sz w:val="30"/>
          <w:szCs w:val="30"/>
        </w:rPr>
      </w:pPr>
    </w:p>
    <w:p w14:paraId="7EBD81B2" w14:textId="77777777" w:rsidR="00A7156F" w:rsidRPr="000200DC" w:rsidRDefault="00A7156F" w:rsidP="00A7156F">
      <w:pPr>
        <w:rPr>
          <w:sz w:val="30"/>
          <w:szCs w:val="30"/>
          <w:u w:val="single"/>
        </w:rPr>
      </w:pPr>
      <w:r w:rsidRPr="000200DC">
        <w:rPr>
          <w:sz w:val="30"/>
          <w:szCs w:val="30"/>
          <w:u w:val="single"/>
        </w:rPr>
        <w:t>Diet</w:t>
      </w:r>
    </w:p>
    <w:p w14:paraId="47257E07" w14:textId="77777777" w:rsidR="00A7156F" w:rsidRPr="000200DC" w:rsidRDefault="00A7156F" w:rsidP="00A7156F">
      <w:pPr>
        <w:rPr>
          <w:sz w:val="30"/>
          <w:szCs w:val="30"/>
          <w:u w:val="single"/>
        </w:rPr>
      </w:pPr>
    </w:p>
    <w:p w14:paraId="0460AFD5" w14:textId="77777777" w:rsidR="00A7156F" w:rsidRPr="000200DC" w:rsidRDefault="00A7156F" w:rsidP="00A7156F">
      <w:pPr>
        <w:rPr>
          <w:sz w:val="30"/>
          <w:szCs w:val="30"/>
        </w:rPr>
      </w:pPr>
      <w:r w:rsidRPr="000200DC">
        <w:rPr>
          <w:sz w:val="30"/>
          <w:szCs w:val="30"/>
        </w:rPr>
        <w:t>Pandas eat ninety-nine percent bamboo. They also eat bamboo, sugar cane, rice, gruel, biscuits, carrots, apples and sweet potatoes. Bamboo contains very little nutriti</w:t>
      </w:r>
      <w:bookmarkStart w:id="0" w:name="_GoBack"/>
      <w:bookmarkEnd w:id="0"/>
      <w:r w:rsidRPr="000200DC">
        <w:rPr>
          <w:sz w:val="30"/>
          <w:szCs w:val="30"/>
        </w:rPr>
        <w:t>onal value so pandas must eat 12-38 kilograms every day. Pandas eat eighty-four pounds each day. Pandas diet is primarily herbivorous.</w:t>
      </w:r>
    </w:p>
    <w:p w14:paraId="0C463754" w14:textId="77777777" w:rsidR="00A7156F" w:rsidRPr="000200DC" w:rsidRDefault="00A7156F" w:rsidP="00A7156F">
      <w:pPr>
        <w:rPr>
          <w:sz w:val="30"/>
          <w:szCs w:val="30"/>
        </w:rPr>
      </w:pPr>
    </w:p>
    <w:p w14:paraId="7CC546C9" w14:textId="77777777" w:rsidR="00A7156F" w:rsidRPr="000200DC" w:rsidRDefault="00A7156F" w:rsidP="00A7156F">
      <w:pPr>
        <w:rPr>
          <w:sz w:val="30"/>
          <w:szCs w:val="30"/>
        </w:rPr>
      </w:pPr>
    </w:p>
    <w:p w14:paraId="373992D8" w14:textId="77777777" w:rsidR="00A7156F" w:rsidRPr="000200DC" w:rsidRDefault="00A7156F" w:rsidP="00A7156F">
      <w:pPr>
        <w:rPr>
          <w:sz w:val="30"/>
          <w:szCs w:val="30"/>
          <w:u w:val="single"/>
        </w:rPr>
      </w:pPr>
      <w:r w:rsidRPr="000200DC">
        <w:rPr>
          <w:sz w:val="30"/>
          <w:szCs w:val="30"/>
          <w:u w:val="single"/>
        </w:rPr>
        <w:t>Appearance</w:t>
      </w:r>
    </w:p>
    <w:p w14:paraId="36C32BD5" w14:textId="77777777" w:rsidR="00A7156F" w:rsidRPr="000200DC" w:rsidRDefault="00A7156F" w:rsidP="00A7156F">
      <w:pPr>
        <w:rPr>
          <w:sz w:val="30"/>
          <w:szCs w:val="30"/>
          <w:u w:val="single"/>
        </w:rPr>
      </w:pPr>
    </w:p>
    <w:p w14:paraId="7875492A" w14:textId="77777777" w:rsidR="00A7156F" w:rsidRPr="000200DC" w:rsidRDefault="00A7156F" w:rsidP="00A7156F">
      <w:pPr>
        <w:rPr>
          <w:sz w:val="30"/>
          <w:szCs w:val="30"/>
        </w:rPr>
      </w:pPr>
      <w:r w:rsidRPr="000200DC">
        <w:rPr>
          <w:sz w:val="30"/>
          <w:szCs w:val="30"/>
        </w:rPr>
        <w:t xml:space="preserve">Pandas have a black and white </w:t>
      </w:r>
      <w:r w:rsidR="000200DC" w:rsidRPr="000200DC">
        <w:rPr>
          <w:sz w:val="30"/>
          <w:szCs w:val="30"/>
        </w:rPr>
        <w:t>coat. Adults measure around 1.5m long and 75cm tall. Each panda weighs about 253 pounds. Giant pandas are one species that are as dangerous as a bear.</w:t>
      </w:r>
    </w:p>
    <w:p w14:paraId="4684D8B4" w14:textId="77777777" w:rsidR="000200DC" w:rsidRPr="000200DC" w:rsidRDefault="000200DC" w:rsidP="00A7156F">
      <w:pPr>
        <w:rPr>
          <w:sz w:val="30"/>
          <w:szCs w:val="30"/>
        </w:rPr>
      </w:pPr>
    </w:p>
    <w:p w14:paraId="717A4263" w14:textId="77777777" w:rsidR="000200DC" w:rsidRPr="000200DC" w:rsidRDefault="000200DC" w:rsidP="00A7156F">
      <w:pPr>
        <w:rPr>
          <w:sz w:val="30"/>
          <w:szCs w:val="30"/>
        </w:rPr>
      </w:pPr>
    </w:p>
    <w:p w14:paraId="7A51B75D" w14:textId="77777777" w:rsidR="000200DC" w:rsidRPr="000200DC" w:rsidRDefault="000200DC" w:rsidP="00A7156F">
      <w:pPr>
        <w:rPr>
          <w:sz w:val="30"/>
          <w:szCs w:val="30"/>
          <w:u w:val="single"/>
        </w:rPr>
      </w:pPr>
      <w:r w:rsidRPr="000200DC">
        <w:rPr>
          <w:sz w:val="30"/>
          <w:szCs w:val="30"/>
          <w:u w:val="single"/>
        </w:rPr>
        <w:t>Conclusion</w:t>
      </w:r>
    </w:p>
    <w:p w14:paraId="2BF45E1A" w14:textId="77777777" w:rsidR="000200DC" w:rsidRPr="000200DC" w:rsidRDefault="000200DC" w:rsidP="00A7156F">
      <w:pPr>
        <w:rPr>
          <w:sz w:val="30"/>
          <w:szCs w:val="30"/>
          <w:u w:val="single"/>
        </w:rPr>
      </w:pPr>
    </w:p>
    <w:p w14:paraId="58CAD3E6" w14:textId="77777777" w:rsidR="000200DC" w:rsidRPr="000200DC" w:rsidRDefault="000200DC" w:rsidP="00A7156F">
      <w:pPr>
        <w:rPr>
          <w:sz w:val="30"/>
          <w:szCs w:val="30"/>
        </w:rPr>
      </w:pPr>
      <w:r w:rsidRPr="000200DC">
        <w:rPr>
          <w:sz w:val="30"/>
          <w:szCs w:val="30"/>
        </w:rPr>
        <w:t>Giant pandas are special and unique. It is important that they do not become extinct so we must help to protect them.</w:t>
      </w:r>
    </w:p>
    <w:sectPr w:rsidR="000200DC" w:rsidRPr="000200DC"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56F"/>
    <w:rsid w:val="000200DC"/>
    <w:rsid w:val="006F3CEC"/>
    <w:rsid w:val="00A7156F"/>
    <w:rsid w:val="00B9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886C9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155</Words>
  <Characters>889</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Post</dc:creator>
  <cp:keywords/>
  <dc:description/>
  <cp:lastModifiedBy>Manon Post</cp:lastModifiedBy>
  <cp:revision>1</cp:revision>
  <dcterms:created xsi:type="dcterms:W3CDTF">2016-06-16T08:21:00Z</dcterms:created>
  <dcterms:modified xsi:type="dcterms:W3CDTF">2016-06-16T08:41:00Z</dcterms:modified>
</cp:coreProperties>
</file>